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86FE" w14:textId="5FC2FA8A" w:rsidR="001250CE" w:rsidRDefault="00B17C4E" w:rsidP="00B17C4E">
      <w:pPr>
        <w:jc w:val="center"/>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機能強化加算に係る院内掲示</w:t>
      </w:r>
    </w:p>
    <w:p w14:paraId="487B6709" w14:textId="50C407A8" w:rsidR="00B17C4E" w:rsidRPr="00B17C4E" w:rsidRDefault="00E826B1" w:rsidP="00B17C4E">
      <w:pPr>
        <w:jc w:val="center"/>
        <w:rPr>
          <w:rFonts w:ascii="HGSｺﾞｼｯｸM" w:eastAsia="HGSｺﾞｼｯｸM" w:hAnsi="ＭＳ ゴシック"/>
          <w:sz w:val="32"/>
          <w:szCs w:val="32"/>
        </w:rPr>
      </w:pPr>
      <w:r>
        <w:rPr>
          <w:rFonts w:ascii="HGSｺﾞｼｯｸM" w:eastAsia="HGSｺﾞｼｯｸM" w:hAnsi="ＭＳ ゴシック"/>
          <w:noProof/>
          <w:sz w:val="32"/>
          <w:szCs w:val="32"/>
        </w:rPr>
        <mc:AlternateContent>
          <mc:Choice Requires="wps">
            <w:drawing>
              <wp:anchor distT="0" distB="0" distL="114300" distR="114300" simplePos="0" relativeHeight="251659264" behindDoc="0" locked="0" layoutInCell="1" allowOverlap="1" wp14:anchorId="0B66A01C" wp14:editId="0FF6358E">
                <wp:simplePos x="0" y="0"/>
                <wp:positionH relativeFrom="column">
                  <wp:posOffset>-187960</wp:posOffset>
                </wp:positionH>
                <wp:positionV relativeFrom="paragraph">
                  <wp:posOffset>301626</wp:posOffset>
                </wp:positionV>
                <wp:extent cx="6353298" cy="857250"/>
                <wp:effectExtent l="57150" t="95250" r="85725" b="38100"/>
                <wp:wrapNone/>
                <wp:docPr id="3" name="四角形: 角を丸くする 3"/>
                <wp:cNvGraphicFramePr/>
                <a:graphic xmlns:a="http://schemas.openxmlformats.org/drawingml/2006/main">
                  <a:graphicData uri="http://schemas.microsoft.com/office/word/2010/wordprocessingShape">
                    <wps:wsp>
                      <wps:cNvSpPr/>
                      <wps:spPr>
                        <a:xfrm>
                          <a:off x="0" y="0"/>
                          <a:ext cx="6353298" cy="857250"/>
                        </a:xfrm>
                        <a:prstGeom prst="roundRect">
                          <a:avLst/>
                        </a:prstGeom>
                        <a:noFill/>
                        <a:ln>
                          <a:solidFill>
                            <a:schemeClr val="tx1"/>
                          </a:solidFill>
                        </a:ln>
                        <a:effectLst>
                          <a:outerShdw blurRad="50800" dist="38100" dir="16200000"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6359EB" id="四角形: 角を丸くする 3" o:spid="_x0000_s1026" style="position:absolute;left:0;text-align:left;margin-left:-14.8pt;margin-top:23.75pt;width:500.25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" filled="f" strokecolor="black [3213]" strokeweight="1pt">
                <v:stroke joinstyle="miter"/>
                <v:shadow on="t" color="black" opacity="26214f" origin=",.5" offset="0,-3pt"/>
              </v:roundrect>
            </w:pict>
          </mc:Fallback>
        </mc:AlternateContent>
      </w:r>
    </w:p>
    <w:p w14:paraId="06930FEC" w14:textId="77777777" w:rsidR="00426B4A" w:rsidRDefault="00B17C4E" w:rsidP="00267DF5">
      <w:pPr>
        <w:spacing w:line="480" w:lineRule="exact"/>
        <w:ind w:rightChars="-95" w:right="-199"/>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当院は「かかりつけ医」として</w:t>
      </w:r>
      <w:r w:rsidR="00426B4A">
        <w:rPr>
          <w:rFonts w:ascii="HGSｺﾞｼｯｸM" w:eastAsia="HGSｺﾞｼｯｸM" w:hAnsi="ＭＳ ゴシック" w:hint="eastAsia"/>
          <w:sz w:val="32"/>
          <w:szCs w:val="32"/>
        </w:rPr>
        <w:t>、</w:t>
      </w:r>
    </w:p>
    <w:p w14:paraId="66A68D43" w14:textId="6F36060D" w:rsidR="00B17C4E" w:rsidRDefault="00267DF5" w:rsidP="00426B4A">
      <w:pPr>
        <w:spacing w:line="480" w:lineRule="exact"/>
        <w:ind w:rightChars="-95" w:right="-199"/>
        <w:jc w:val="right"/>
        <w:rPr>
          <w:rFonts w:ascii="HGSｺﾞｼｯｸM" w:eastAsia="HGSｺﾞｼｯｸM" w:hAnsi="ＭＳ ゴシック"/>
          <w:sz w:val="32"/>
          <w:szCs w:val="32"/>
        </w:rPr>
      </w:pPr>
      <w:r>
        <w:rPr>
          <w:rFonts w:ascii="HGSｺﾞｼｯｸM" w:eastAsia="HGSｺﾞｼｯｸM" w:hAnsi="ＭＳ ゴシック" w:hint="eastAsia"/>
          <w:sz w:val="32"/>
          <w:szCs w:val="32"/>
        </w:rPr>
        <w:t>必要に応じて</w:t>
      </w:r>
      <w:r w:rsidR="00B17C4E" w:rsidRPr="00B17C4E">
        <w:rPr>
          <w:rFonts w:ascii="HGSｺﾞｼｯｸM" w:eastAsia="HGSｺﾞｼｯｸM" w:hAnsi="ＭＳ ゴシック" w:hint="eastAsia"/>
          <w:sz w:val="32"/>
          <w:szCs w:val="32"/>
        </w:rPr>
        <w:t>次のような</w:t>
      </w:r>
      <w:r w:rsidR="00115712">
        <w:rPr>
          <w:rFonts w:ascii="HGSｺﾞｼｯｸM" w:eastAsia="HGSｺﾞｼｯｸM" w:hAnsi="ＭＳ ゴシック" w:hint="eastAsia"/>
          <w:sz w:val="32"/>
          <w:szCs w:val="32"/>
        </w:rPr>
        <w:t>取組を行っています</w:t>
      </w:r>
    </w:p>
    <w:p w14:paraId="6097DAD5" w14:textId="77777777" w:rsidR="00267DF5" w:rsidRPr="00B17C4E" w:rsidRDefault="00267DF5" w:rsidP="00267DF5">
      <w:pPr>
        <w:spacing w:line="480" w:lineRule="exact"/>
        <w:ind w:rightChars="-95" w:right="-199"/>
        <w:rPr>
          <w:rFonts w:ascii="HGSｺﾞｼｯｸM" w:eastAsia="HGSｺﾞｼｯｸM" w:hAnsi="ＭＳ ゴシック"/>
          <w:sz w:val="32"/>
          <w:szCs w:val="32"/>
        </w:rPr>
      </w:pPr>
    </w:p>
    <w:p w14:paraId="1E861FA7" w14:textId="587491C1" w:rsidR="00B17C4E" w:rsidRPr="00B17C4E" w:rsidRDefault="00B17C4E" w:rsidP="00267DF5">
      <w:pPr>
        <w:spacing w:line="560" w:lineRule="exact"/>
        <w:ind w:left="320" w:hangingChars="100" w:hanging="320"/>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健康診断の結果に関する相談等、健康管理に関する</w:t>
      </w:r>
      <w:r w:rsidR="00296F1A">
        <w:rPr>
          <w:rFonts w:ascii="HGSｺﾞｼｯｸM" w:eastAsia="HGSｺﾞｼｯｸM" w:hAnsi="ＭＳ ゴシック" w:hint="eastAsia"/>
          <w:sz w:val="32"/>
          <w:szCs w:val="32"/>
        </w:rPr>
        <w:t>ご</w:t>
      </w:r>
      <w:r w:rsidRPr="00B17C4E">
        <w:rPr>
          <w:rFonts w:ascii="HGSｺﾞｼｯｸM" w:eastAsia="HGSｺﾞｼｯｸM" w:hAnsi="ＭＳ ゴシック" w:hint="eastAsia"/>
          <w:sz w:val="32"/>
          <w:szCs w:val="32"/>
        </w:rPr>
        <w:t>相談に応じます。必要に応じ、専門の</w:t>
      </w:r>
      <w:r w:rsidR="00115712">
        <w:rPr>
          <w:rFonts w:ascii="HGSｺﾞｼｯｸM" w:eastAsia="HGSｺﾞｼｯｸM" w:hAnsi="ＭＳ ゴシック" w:hint="eastAsia"/>
          <w:sz w:val="32"/>
          <w:szCs w:val="32"/>
        </w:rPr>
        <w:t>医師・</w:t>
      </w:r>
      <w:r w:rsidRPr="00B17C4E">
        <w:rPr>
          <w:rFonts w:ascii="HGSｺﾞｼｯｸM" w:eastAsia="HGSｺﾞｼｯｸM" w:hAnsi="ＭＳ ゴシック" w:hint="eastAsia"/>
          <w:sz w:val="32"/>
          <w:szCs w:val="32"/>
        </w:rPr>
        <w:t>医療機関をご紹介します。</w:t>
      </w:r>
    </w:p>
    <w:p w14:paraId="1A791B1E" w14:textId="69D00A14" w:rsidR="00B17C4E" w:rsidRPr="00B17C4E" w:rsidRDefault="00B17C4E" w:rsidP="00267DF5">
      <w:pPr>
        <w:spacing w:line="560" w:lineRule="exact"/>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xml:space="preserve">○　</w:t>
      </w:r>
      <w:r w:rsidR="00296F1A">
        <w:rPr>
          <w:rFonts w:ascii="HGSｺﾞｼｯｸM" w:eastAsia="HGSｺﾞｼｯｸM" w:hAnsi="ＭＳ ゴシック" w:hint="eastAsia"/>
          <w:sz w:val="32"/>
          <w:szCs w:val="32"/>
        </w:rPr>
        <w:t>介護・</w:t>
      </w:r>
      <w:r w:rsidRPr="00B17C4E">
        <w:rPr>
          <w:rFonts w:ascii="HGSｺﾞｼｯｸM" w:eastAsia="HGSｺﾞｼｯｸM" w:hAnsi="ＭＳ ゴシック" w:hint="eastAsia"/>
          <w:sz w:val="32"/>
          <w:szCs w:val="32"/>
        </w:rPr>
        <w:t>保健・福祉サービスの利用に関する</w:t>
      </w:r>
      <w:r w:rsidR="00296F1A">
        <w:rPr>
          <w:rFonts w:ascii="HGSｺﾞｼｯｸM" w:eastAsia="HGSｺﾞｼｯｸM" w:hAnsi="ＭＳ ゴシック" w:hint="eastAsia"/>
          <w:sz w:val="32"/>
          <w:szCs w:val="32"/>
        </w:rPr>
        <w:t>ご</w:t>
      </w:r>
      <w:r w:rsidRPr="00B17C4E">
        <w:rPr>
          <w:rFonts w:ascii="HGSｺﾞｼｯｸM" w:eastAsia="HGSｺﾞｼｯｸM" w:hAnsi="ＭＳ ゴシック" w:hint="eastAsia"/>
          <w:sz w:val="32"/>
          <w:szCs w:val="32"/>
        </w:rPr>
        <w:t>相談に応じます。</w:t>
      </w:r>
    </w:p>
    <w:p w14:paraId="33121262" w14:textId="78DFC75B" w:rsidR="00B17C4E" w:rsidRDefault="00B17C4E" w:rsidP="00267DF5">
      <w:pPr>
        <w:spacing w:line="560" w:lineRule="exact"/>
        <w:rPr>
          <w:rFonts w:ascii="HGSｺﾞｼｯｸM" w:eastAsia="HGSｺﾞｼｯｸM" w:hAnsi="ＭＳ ゴシック"/>
          <w:sz w:val="32"/>
          <w:szCs w:val="32"/>
        </w:rPr>
      </w:pPr>
      <w:r w:rsidRPr="00B17C4E">
        <w:rPr>
          <w:rFonts w:ascii="HGSｺﾞｼｯｸM" w:eastAsia="HGSｺﾞｼｯｸM" w:hAnsi="ＭＳ ゴシック" w:hint="eastAsia"/>
          <w:sz w:val="32"/>
          <w:szCs w:val="32"/>
        </w:rPr>
        <w:t>○　夜間・休日の問い合わせへの対応を行っています。</w:t>
      </w:r>
    </w:p>
    <w:p w14:paraId="3BEFEC50" w14:textId="3A7F4023" w:rsidR="00267DF5" w:rsidRDefault="00267DF5" w:rsidP="00267DF5">
      <w:pPr>
        <w:spacing w:line="560" w:lineRule="exact"/>
        <w:ind w:left="320" w:hangingChars="100" w:hanging="320"/>
        <w:rPr>
          <w:rFonts w:ascii="HGSｺﾞｼｯｸM" w:eastAsia="HGSｺﾞｼｯｸM" w:hAnsi="ＭＳ ゴシック"/>
          <w:sz w:val="32"/>
          <w:szCs w:val="32"/>
        </w:rPr>
      </w:pPr>
      <w:r>
        <w:rPr>
          <w:rFonts w:ascii="HGSｺﾞｼｯｸM" w:eastAsia="HGSｺﾞｼｯｸM" w:hAnsi="ＭＳ ゴシック" w:hint="eastAsia"/>
          <w:sz w:val="32"/>
          <w:szCs w:val="32"/>
        </w:rPr>
        <w:t>○　受診している他の医療機関や処方されているお薬を伺い、必要なお薬の管理を行います。</w:t>
      </w:r>
    </w:p>
    <w:p w14:paraId="2A6366BF" w14:textId="57EB590E" w:rsidR="006B50A1" w:rsidRDefault="00B17C4E" w:rsidP="00267DF5">
      <w:pPr>
        <w:spacing w:line="560" w:lineRule="exact"/>
        <w:ind w:left="320" w:hangingChars="100" w:hanging="320"/>
        <w:rPr>
          <w:rFonts w:ascii="HGSｺﾞｼｯｸM" w:eastAsia="HGSｺﾞｼｯｸM" w:hAnsi="ＭＳ ゴシック"/>
          <w:sz w:val="32"/>
          <w:szCs w:val="32"/>
        </w:rPr>
      </w:pPr>
      <w:r>
        <w:rPr>
          <w:rFonts w:ascii="HGSｺﾞｼｯｸM" w:eastAsia="HGSｺﾞｼｯｸM" w:hAnsi="ＭＳ ゴシック" w:hint="eastAsia"/>
          <w:sz w:val="32"/>
          <w:szCs w:val="32"/>
        </w:rPr>
        <w:t>○　日本医師会かかりつけ医機能研修制度</w:t>
      </w:r>
      <w:r w:rsidR="00DB1CB0">
        <w:rPr>
          <w:rFonts w:ascii="HGSｺﾞｼｯｸM" w:eastAsia="HGSｺﾞｼｯｸM" w:hAnsi="ＭＳ ゴシック" w:hint="eastAsia"/>
          <w:sz w:val="32"/>
          <w:szCs w:val="32"/>
        </w:rPr>
        <w:t xml:space="preserve"> </w:t>
      </w:r>
      <w:r>
        <w:rPr>
          <w:rFonts w:ascii="HGSｺﾞｼｯｸM" w:eastAsia="HGSｺﾞｼｯｸM" w:hAnsi="ＭＳ ゴシック" w:hint="eastAsia"/>
          <w:sz w:val="32"/>
          <w:szCs w:val="32"/>
        </w:rPr>
        <w:t>応用研修会を修了しています。</w:t>
      </w:r>
    </w:p>
    <w:p w14:paraId="7AC44A78" w14:textId="596BCB80" w:rsidR="005B6E1A" w:rsidRDefault="005B6E1A" w:rsidP="005B6E1A">
      <w:pPr>
        <w:ind w:left="320" w:hangingChars="100" w:hanging="320"/>
        <w:rPr>
          <w:rFonts w:ascii="HGSｺﾞｼｯｸM" w:eastAsia="HGSｺﾞｼｯｸM" w:hAnsi="ＭＳ ゴシック"/>
          <w:sz w:val="32"/>
          <w:szCs w:val="32"/>
        </w:rPr>
      </w:pPr>
    </w:p>
    <w:p w14:paraId="176AE17E" w14:textId="77777777" w:rsidR="00267DF5" w:rsidRDefault="00267DF5" w:rsidP="005B6E1A">
      <w:pPr>
        <w:ind w:left="320" w:hangingChars="100" w:hanging="320"/>
        <w:rPr>
          <w:rFonts w:ascii="HGSｺﾞｼｯｸM" w:eastAsia="HGSｺﾞｼｯｸM" w:hAnsi="ＭＳ ゴシック"/>
          <w:sz w:val="32"/>
          <w:szCs w:val="32"/>
        </w:rPr>
      </w:pPr>
    </w:p>
    <w:p w14:paraId="13380F3E" w14:textId="6EFCD3FE" w:rsidR="005B6E1A" w:rsidRPr="005B6E1A" w:rsidRDefault="005B6E1A" w:rsidP="005B6E1A">
      <w:pPr>
        <w:ind w:leftChars="100" w:left="210" w:firstLineChars="800" w:firstLine="2560"/>
        <w:rPr>
          <w:rFonts w:ascii="HGSｺﾞｼｯｸM" w:eastAsia="HGSｺﾞｼｯｸM" w:hAnsi="ＭＳ ゴシック"/>
          <w:sz w:val="32"/>
          <w:szCs w:val="32"/>
          <w:u w:val="single"/>
        </w:rPr>
      </w:pPr>
      <w:r>
        <w:rPr>
          <w:rFonts w:ascii="HGSｺﾞｼｯｸM" w:eastAsia="HGSｺﾞｼｯｸM" w:hAnsi="ＭＳ ゴシック" w:hint="eastAsia"/>
          <w:sz w:val="32"/>
          <w:szCs w:val="32"/>
        </w:rPr>
        <w:t>医療機関名</w:t>
      </w:r>
      <w:r>
        <w:rPr>
          <w:rFonts w:ascii="HGSｺﾞｼｯｸM" w:eastAsia="HGSｺﾞｼｯｸM" w:hAnsi="ＭＳ ゴシック" w:hint="eastAsia"/>
          <w:sz w:val="32"/>
          <w:szCs w:val="32"/>
          <w:u w:val="single"/>
        </w:rPr>
        <w:t xml:space="preserve">　　　　　　　　　　　　　　　　</w:t>
      </w:r>
    </w:p>
    <w:p w14:paraId="0139E494" w14:textId="17BF6DAD" w:rsidR="006B50A1" w:rsidRDefault="006B50A1" w:rsidP="00B17C4E">
      <w:pPr>
        <w:ind w:left="320" w:hangingChars="100" w:hanging="320"/>
        <w:rPr>
          <w:rFonts w:ascii="HGSｺﾞｼｯｸM" w:eastAsia="HGSｺﾞｼｯｸM" w:hAnsi="ＭＳ ゴシック"/>
          <w:sz w:val="32"/>
          <w:szCs w:val="32"/>
        </w:rPr>
      </w:pPr>
    </w:p>
    <w:p w14:paraId="549A3DE8" w14:textId="5B14F3DA" w:rsidR="00115712" w:rsidRPr="00115712" w:rsidRDefault="00D53DDB" w:rsidP="00115712">
      <w:pPr>
        <w:spacing w:line="320" w:lineRule="exact"/>
        <w:ind w:leftChars="35" w:left="283" w:hangingChars="100" w:hanging="210"/>
        <w:rPr>
          <w:rFonts w:ascii="HGSｺﾞｼｯｸM" w:eastAsia="HGSｺﾞｼｯｸM" w:hAnsi="ＭＳ ゴシック"/>
          <w:sz w:val="28"/>
          <w:szCs w:val="28"/>
        </w:rPr>
      </w:pPr>
      <w:r>
        <w:rPr>
          <w:noProof/>
        </w:rPr>
        <w:drawing>
          <wp:anchor distT="0" distB="0" distL="114300" distR="114300" simplePos="0" relativeHeight="251658240" behindDoc="1" locked="0" layoutInCell="1" allowOverlap="1" wp14:anchorId="1A7D616E" wp14:editId="6EB5A6A1">
            <wp:simplePos x="0" y="0"/>
            <wp:positionH relativeFrom="margin">
              <wp:posOffset>4522734</wp:posOffset>
            </wp:positionH>
            <wp:positionV relativeFrom="paragraph">
              <wp:posOffset>556186</wp:posOffset>
            </wp:positionV>
            <wp:extent cx="1524000" cy="164194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641947"/>
                    </a:xfrm>
                    <a:prstGeom prst="rect">
                      <a:avLst/>
                    </a:prstGeom>
                    <a:noFill/>
                    <a:ln>
                      <a:noFill/>
                    </a:ln>
                  </pic:spPr>
                </pic:pic>
              </a:graphicData>
            </a:graphic>
            <wp14:sizeRelH relativeFrom="page">
              <wp14:pctWidth>0</wp14:pctWidth>
            </wp14:sizeRelH>
            <wp14:sizeRelV relativeFrom="page">
              <wp14:pctHeight>0</wp14:pctHeight>
            </wp14:sizeRelV>
          </wp:anchor>
        </w:drawing>
      </w:r>
      <w:r w:rsidR="00115712">
        <w:rPr>
          <w:rFonts w:ascii="HGSｺﾞｼｯｸM" w:eastAsia="HGSｺﾞｼｯｸM" w:hAnsi="ＭＳ ゴシック" w:hint="eastAsia"/>
          <w:sz w:val="28"/>
          <w:szCs w:val="28"/>
        </w:rPr>
        <w:t xml:space="preserve">※　</w:t>
      </w:r>
      <w:r w:rsidR="00115712" w:rsidRPr="00115712">
        <w:rPr>
          <w:rFonts w:ascii="HGSｺﾞｼｯｸM" w:eastAsia="HGSｺﾞｼｯｸM" w:hAnsi="ＭＳ ゴシック" w:hint="eastAsia"/>
          <w:sz w:val="28"/>
          <w:szCs w:val="28"/>
        </w:rPr>
        <w:t>厚生労働省や都道府県のホームページにある「医療機能情報提供制度」のページで、かかりつけ医機能を有する医療機関等の地域の医療機関が検索できます。</w:t>
      </w:r>
    </w:p>
    <w:p w14:paraId="0806DD3D" w14:textId="6484F0C0" w:rsidR="00115712" w:rsidRPr="00115712" w:rsidRDefault="00115712" w:rsidP="00B17C4E">
      <w:pPr>
        <w:ind w:left="320" w:hangingChars="100" w:hanging="320"/>
        <w:rPr>
          <w:rFonts w:ascii="HGSｺﾞｼｯｸM" w:eastAsia="HGSｺﾞｼｯｸM" w:hAnsi="ＭＳ ゴシック"/>
          <w:sz w:val="32"/>
          <w:szCs w:val="32"/>
        </w:rPr>
      </w:pPr>
    </w:p>
    <w:sectPr w:rsidR="00115712" w:rsidRPr="00115712" w:rsidSect="00115712">
      <w:pgSz w:w="11906" w:h="16838"/>
      <w:pgMar w:top="1985" w:right="1247" w:bottom="170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4E"/>
    <w:rsid w:val="00115712"/>
    <w:rsid w:val="001250CE"/>
    <w:rsid w:val="00267DF5"/>
    <w:rsid w:val="00296F1A"/>
    <w:rsid w:val="003031AD"/>
    <w:rsid w:val="00426B4A"/>
    <w:rsid w:val="004F4D79"/>
    <w:rsid w:val="005B6E1A"/>
    <w:rsid w:val="006B50A1"/>
    <w:rsid w:val="00B17C4E"/>
    <w:rsid w:val="00BA4488"/>
    <w:rsid w:val="00D53DDB"/>
    <w:rsid w:val="00DB1CB0"/>
    <w:rsid w:val="00E8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406D6"/>
  <w15:chartTrackingRefBased/>
  <w15:docId w15:val="{47280C0A-9709-4B59-A39A-EA73F7A0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C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上原丈林</dc:creator>
  <cp:keywords/>
  <dc:description/>
  <cp:lastModifiedBy>上原 丈林</cp:lastModifiedBy>
  <cp:revision>7</cp:revision>
  <cp:lastPrinted>2020-02-29T06:11:00Z</cp:lastPrinted>
  <dcterms:created xsi:type="dcterms:W3CDTF">2020-02-29T05:43:00Z</dcterms:created>
  <dcterms:modified xsi:type="dcterms:W3CDTF">2022-02-23T07:43:00Z</dcterms:modified>
</cp:coreProperties>
</file>